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323" w14:textId="4468E31B" w:rsidR="000F50C3" w:rsidRDefault="003046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DD6797" wp14:editId="0AD16FF8">
            <wp:extent cx="5612130" cy="2835910"/>
            <wp:effectExtent l="0" t="0" r="762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DA29" w14:textId="77777777" w:rsidR="000F50C3" w:rsidRDefault="008303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INFORMACIÓN GENERAL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0F50C3" w14:paraId="7A32FAC5" w14:textId="77777777">
        <w:tc>
          <w:tcPr>
            <w:tcW w:w="2689" w:type="dxa"/>
          </w:tcPr>
          <w:p w14:paraId="45CD2592" w14:textId="5BA599C7" w:rsidR="000F50C3" w:rsidRDefault="0083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de la </w:t>
            </w:r>
            <w:r w:rsidR="00304614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 educativa innovadora</w:t>
            </w:r>
          </w:p>
        </w:tc>
        <w:tc>
          <w:tcPr>
            <w:tcW w:w="6139" w:type="dxa"/>
          </w:tcPr>
          <w:p w14:paraId="6A27213C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B6110" w14:textId="77777777" w:rsidR="000F50C3" w:rsidRDefault="000F50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552"/>
        <w:gridCol w:w="2693"/>
        <w:gridCol w:w="2449"/>
      </w:tblGrid>
      <w:tr w:rsidR="000F50C3" w14:paraId="03202228" w14:textId="77777777">
        <w:tc>
          <w:tcPr>
            <w:tcW w:w="1134" w:type="dxa"/>
            <w:tcBorders>
              <w:top w:val="nil"/>
              <w:left w:val="nil"/>
            </w:tcBorders>
          </w:tcPr>
          <w:p w14:paraId="65576246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6211DC" w14:textId="77777777" w:rsidR="000F50C3" w:rsidRDefault="00830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 paterno</w:t>
            </w:r>
          </w:p>
        </w:tc>
        <w:tc>
          <w:tcPr>
            <w:tcW w:w="2693" w:type="dxa"/>
          </w:tcPr>
          <w:p w14:paraId="21541D7C" w14:textId="77777777" w:rsidR="000F50C3" w:rsidRDefault="00830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 materno</w:t>
            </w:r>
          </w:p>
        </w:tc>
        <w:tc>
          <w:tcPr>
            <w:tcW w:w="2449" w:type="dxa"/>
          </w:tcPr>
          <w:p w14:paraId="32FBDB7D" w14:textId="77777777" w:rsidR="000F50C3" w:rsidRDefault="00830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Nombre(s)</w:t>
            </w:r>
          </w:p>
        </w:tc>
      </w:tr>
      <w:tr w:rsidR="000F50C3" w14:paraId="0C993EB8" w14:textId="77777777">
        <w:tc>
          <w:tcPr>
            <w:tcW w:w="1134" w:type="dxa"/>
          </w:tcPr>
          <w:p w14:paraId="02CB008C" w14:textId="77777777" w:rsidR="000F50C3" w:rsidRDefault="0083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1</w:t>
            </w:r>
          </w:p>
        </w:tc>
        <w:tc>
          <w:tcPr>
            <w:tcW w:w="2552" w:type="dxa"/>
          </w:tcPr>
          <w:p w14:paraId="40E0AE30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87422D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E0262E9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0C3" w14:paraId="61EB175C" w14:textId="77777777">
        <w:tc>
          <w:tcPr>
            <w:tcW w:w="1134" w:type="dxa"/>
          </w:tcPr>
          <w:p w14:paraId="6E07C38D" w14:textId="77777777" w:rsidR="000F50C3" w:rsidRDefault="0083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2</w:t>
            </w:r>
          </w:p>
        </w:tc>
        <w:tc>
          <w:tcPr>
            <w:tcW w:w="2552" w:type="dxa"/>
          </w:tcPr>
          <w:p w14:paraId="3AE5E698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C1E20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51AC8159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0C3" w14:paraId="37DF0204" w14:textId="77777777">
        <w:tc>
          <w:tcPr>
            <w:tcW w:w="1134" w:type="dxa"/>
          </w:tcPr>
          <w:p w14:paraId="12EC1112" w14:textId="77777777" w:rsidR="000F50C3" w:rsidRDefault="0083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 3</w:t>
            </w:r>
          </w:p>
        </w:tc>
        <w:tc>
          <w:tcPr>
            <w:tcW w:w="2552" w:type="dxa"/>
          </w:tcPr>
          <w:p w14:paraId="0557A18E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D790A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4792DCF" w14:textId="77777777" w:rsidR="000F50C3" w:rsidRDefault="000F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D268E" w14:textId="77777777" w:rsidR="000F50C3" w:rsidRDefault="000F50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386"/>
        <w:gridCol w:w="895"/>
      </w:tblGrid>
      <w:tr w:rsidR="00CA5E6C" w14:paraId="328A8EEA" w14:textId="77777777" w:rsidTr="00CA5E6C">
        <w:tc>
          <w:tcPr>
            <w:tcW w:w="2547" w:type="dxa"/>
            <w:vMerge w:val="restart"/>
            <w:vAlign w:val="center"/>
          </w:tcPr>
          <w:p w14:paraId="6D9CB38E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 temático </w:t>
            </w:r>
          </w:p>
          <w:p w14:paraId="2FA1419A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(señale solo uno)</w:t>
            </w:r>
          </w:p>
        </w:tc>
        <w:tc>
          <w:tcPr>
            <w:tcW w:w="5386" w:type="dxa"/>
          </w:tcPr>
          <w:p w14:paraId="2795B463" w14:textId="2E5C6063" w:rsidR="00CA5E6C" w:rsidRPr="008962BE" w:rsidRDefault="00CA5E6C" w:rsidP="008962BE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E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para el bien común</w:t>
            </w:r>
          </w:p>
        </w:tc>
        <w:tc>
          <w:tcPr>
            <w:tcW w:w="895" w:type="dxa"/>
          </w:tcPr>
          <w:p w14:paraId="3EB14AAC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E6C" w14:paraId="33456F74" w14:textId="77777777" w:rsidTr="00CA5E6C">
        <w:tc>
          <w:tcPr>
            <w:tcW w:w="2547" w:type="dxa"/>
            <w:vMerge/>
            <w:vAlign w:val="center"/>
          </w:tcPr>
          <w:p w14:paraId="0899661A" w14:textId="77777777" w:rsidR="00CA5E6C" w:rsidRDefault="00CA5E6C" w:rsidP="00CA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15E95A" w14:textId="28EA7F9F" w:rsidR="00CA5E6C" w:rsidRPr="008962BE" w:rsidRDefault="00CA5E6C" w:rsidP="008962BE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E"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 para la innovación</w:t>
            </w:r>
          </w:p>
        </w:tc>
        <w:tc>
          <w:tcPr>
            <w:tcW w:w="895" w:type="dxa"/>
          </w:tcPr>
          <w:p w14:paraId="0130414A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E6C" w14:paraId="0D270ED7" w14:textId="77777777" w:rsidTr="00CA5E6C">
        <w:tc>
          <w:tcPr>
            <w:tcW w:w="2547" w:type="dxa"/>
            <w:vMerge/>
            <w:vAlign w:val="center"/>
          </w:tcPr>
          <w:p w14:paraId="09D17822" w14:textId="77777777" w:rsidR="00CA5E6C" w:rsidRDefault="00CA5E6C" w:rsidP="00CA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5B52B7" w14:textId="472EBF71" w:rsidR="00CA5E6C" w:rsidRPr="008962BE" w:rsidRDefault="00CA5E6C" w:rsidP="008962BE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E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y liderazgo educativo</w:t>
            </w:r>
          </w:p>
        </w:tc>
        <w:tc>
          <w:tcPr>
            <w:tcW w:w="895" w:type="dxa"/>
          </w:tcPr>
          <w:p w14:paraId="76073271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E6C" w14:paraId="5FB42379" w14:textId="77777777" w:rsidTr="00CA5E6C">
        <w:tc>
          <w:tcPr>
            <w:tcW w:w="2547" w:type="dxa"/>
            <w:vMerge/>
            <w:vAlign w:val="center"/>
          </w:tcPr>
          <w:p w14:paraId="2E711643" w14:textId="77777777" w:rsidR="00CA5E6C" w:rsidRDefault="00CA5E6C" w:rsidP="00CA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21EB86" w14:textId="6773333B" w:rsidR="00CA5E6C" w:rsidRPr="008962BE" w:rsidRDefault="00CA5E6C" w:rsidP="008962BE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E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en los procesos pedagógicos</w:t>
            </w:r>
          </w:p>
        </w:tc>
        <w:tc>
          <w:tcPr>
            <w:tcW w:w="895" w:type="dxa"/>
          </w:tcPr>
          <w:p w14:paraId="35CEF5B0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E6C" w14:paraId="1F4F7874" w14:textId="77777777" w:rsidTr="00CA5E6C">
        <w:tc>
          <w:tcPr>
            <w:tcW w:w="2547" w:type="dxa"/>
            <w:vMerge/>
            <w:vAlign w:val="center"/>
          </w:tcPr>
          <w:p w14:paraId="58673B55" w14:textId="77777777" w:rsidR="00CA5E6C" w:rsidRDefault="00CA5E6C" w:rsidP="00CA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ACDF28" w14:textId="49814ED3" w:rsidR="00CA5E6C" w:rsidRPr="008962BE" w:rsidRDefault="00CA5E6C" w:rsidP="008962BE">
            <w:pPr>
              <w:pStyle w:val="Prrafodelista"/>
              <w:numPr>
                <w:ilvl w:val="0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BE">
              <w:rPr>
                <w:rFonts w:ascii="Times New Roman" w:eastAsia="Times New Roman" w:hAnsi="Times New Roman" w:cs="Times New Roman"/>
                <w:sz w:val="24"/>
                <w:szCs w:val="24"/>
              </w:rPr>
              <w:t>Innovación para la formación y el desarrollo humano</w:t>
            </w:r>
          </w:p>
        </w:tc>
        <w:tc>
          <w:tcPr>
            <w:tcW w:w="895" w:type="dxa"/>
          </w:tcPr>
          <w:p w14:paraId="645155A5" w14:textId="77777777" w:rsidR="00CA5E6C" w:rsidRDefault="00CA5E6C" w:rsidP="00CA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CC7FE" w14:textId="77777777" w:rsidR="000F50C3" w:rsidRDefault="000F50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843"/>
        <w:gridCol w:w="850"/>
      </w:tblGrid>
      <w:tr w:rsidR="00EA46FB" w14:paraId="3A7E930B" w14:textId="77777777" w:rsidTr="00EA46FB">
        <w:tc>
          <w:tcPr>
            <w:tcW w:w="3681" w:type="dxa"/>
          </w:tcPr>
          <w:p w14:paraId="39212A8C" w14:textId="77777777" w:rsidR="00EA46FB" w:rsidRDefault="00EA46FB" w:rsidP="00EA46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contribución</w:t>
            </w:r>
          </w:p>
        </w:tc>
        <w:tc>
          <w:tcPr>
            <w:tcW w:w="1843" w:type="dxa"/>
          </w:tcPr>
          <w:p w14:paraId="486A1D71" w14:textId="77777777" w:rsidR="00EA46FB" w:rsidRDefault="00E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Ponencia</w:t>
            </w:r>
          </w:p>
        </w:tc>
        <w:tc>
          <w:tcPr>
            <w:tcW w:w="850" w:type="dxa"/>
          </w:tcPr>
          <w:p w14:paraId="29F85710" w14:textId="77777777" w:rsidR="00EA46FB" w:rsidRDefault="00E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BF24D" w14:textId="77777777" w:rsidR="000F50C3" w:rsidRDefault="000F50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843"/>
        <w:gridCol w:w="850"/>
      </w:tblGrid>
      <w:tr w:rsidR="00EA46FB" w14:paraId="63B5B4AA" w14:textId="77777777" w:rsidTr="00EA46FB">
        <w:tc>
          <w:tcPr>
            <w:tcW w:w="3681" w:type="dxa"/>
          </w:tcPr>
          <w:p w14:paraId="24EB3DA1" w14:textId="77777777" w:rsidR="00EA46FB" w:rsidRDefault="00E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 de participación</w:t>
            </w:r>
          </w:p>
        </w:tc>
        <w:tc>
          <w:tcPr>
            <w:tcW w:w="1843" w:type="dxa"/>
          </w:tcPr>
          <w:p w14:paraId="6FA8122B" w14:textId="77777777" w:rsidR="00EA46FB" w:rsidRDefault="00E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Presencial</w:t>
            </w:r>
          </w:p>
        </w:tc>
        <w:tc>
          <w:tcPr>
            <w:tcW w:w="850" w:type="dxa"/>
          </w:tcPr>
          <w:p w14:paraId="1DCDDCCE" w14:textId="77777777" w:rsidR="00EA46FB" w:rsidRDefault="00EA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0D079" w14:textId="77777777" w:rsidR="000F50C3" w:rsidRDefault="000F50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AA8F51" w14:textId="77777777" w:rsidR="000F50C3" w:rsidRDefault="008303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1548FCB5" w14:textId="77777777" w:rsidR="000F50C3" w:rsidRDefault="008303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Extensión: 300 a 500 palabras.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 puntos, interlineado 1.5</w:t>
      </w:r>
    </w:p>
    <w:p w14:paraId="2C135CE9" w14:textId="77777777" w:rsidR="000F50C3" w:rsidRDefault="008303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Debe hacerse especial énfasis en el sentido y valor de la innovación: en qué consiste y cómo impacta a los destinatarios.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E0101C" w14:textId="77777777" w:rsidR="000F50C3" w:rsidRDefault="008303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4721408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El resumen debe contener: problema o reto abordado, objetivos, descripción de la práctica, resultados obtenidos, conclusiones y apre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ndizajes.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70E97" w14:textId="77777777" w:rsidR="000F50C3" w:rsidRDefault="00830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El resumen puede enviarse en español o en inglés.</w:t>
      </w:r>
    </w:p>
    <w:bookmarkEnd w:id="1"/>
    <w:p w14:paraId="3057799E" w14:textId="77777777" w:rsidR="000F50C3" w:rsidRDefault="000F50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F50C3" w14:paraId="48C02DDF" w14:textId="77777777">
        <w:trPr>
          <w:trHeight w:val="6221"/>
        </w:trPr>
        <w:tc>
          <w:tcPr>
            <w:tcW w:w="8828" w:type="dxa"/>
          </w:tcPr>
          <w:p w14:paraId="53D3A0A0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C5F05D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A3229C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739A34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FAD6E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DD4E92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C0950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E0679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6B2393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40B385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33A520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526BC2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FCAE9E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C3C5A2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19059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B7E86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81AC81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391D4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BE37FF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772480" w14:textId="77777777" w:rsidR="000F50C3" w:rsidRDefault="000F5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ACA918" w14:textId="77777777" w:rsidR="000F50C3" w:rsidRDefault="000F50C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50C3"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3ED9"/>
    <w:multiLevelType w:val="hybridMultilevel"/>
    <w:tmpl w:val="A23C68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C3"/>
    <w:rsid w:val="000F50C3"/>
    <w:rsid w:val="00304614"/>
    <w:rsid w:val="008303A3"/>
    <w:rsid w:val="008962BE"/>
    <w:rsid w:val="00CA5E6C"/>
    <w:rsid w:val="00EA46FB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F4E5"/>
  <w15:docId w15:val="{B5D6B269-4517-4E3D-8319-7B7392F2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Hernández Ortega</cp:lastModifiedBy>
  <cp:revision>7</cp:revision>
  <dcterms:created xsi:type="dcterms:W3CDTF">2024-12-10T17:00:00Z</dcterms:created>
  <dcterms:modified xsi:type="dcterms:W3CDTF">2024-12-10T18:20:00Z</dcterms:modified>
</cp:coreProperties>
</file>